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9F" w:rsidRDefault="00C072E8" w:rsidP="0073420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7342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التهذيب</w:t>
      </w:r>
    </w:p>
    <w:p w:rsidR="00734204" w:rsidRDefault="00554B9A" w:rsidP="00734204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لماذا أهتم الإسلام ب</w:t>
      </w:r>
      <w:bookmarkStart w:id="0" w:name="_GoBack"/>
      <w:bookmarkEnd w:id="0"/>
      <w:r w:rsidR="007342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 وحضَّ عليه؟</w:t>
      </w:r>
    </w:p>
    <w:p w:rsidR="000862C7" w:rsidRDefault="000862C7" w:rsidP="000862C7">
      <w:pPr>
        <w:pStyle w:val="a3"/>
        <w:numPr>
          <w:ilvl w:val="0"/>
          <w:numId w:val="10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لأن</w:t>
      </w:r>
      <w:r w:rsidR="00734204">
        <w:rPr>
          <w:rFonts w:ascii="Traditional Arabic" w:hAnsi="Traditional Arabic" w:cs="Traditional Arabic" w:hint="cs"/>
          <w:sz w:val="28"/>
          <w:szCs w:val="28"/>
          <w:rtl/>
        </w:rPr>
        <w:t xml:space="preserve"> العلم هو الطريق إلى معرفة الخالق </w:t>
      </w:r>
      <w:r>
        <w:rPr>
          <w:rFonts w:ascii="Traditional Arabic" w:hAnsi="Traditional Arabic" w:cs="Traditional Arabic" w:hint="cs"/>
          <w:sz w:val="28"/>
          <w:szCs w:val="28"/>
          <w:rtl/>
        </w:rPr>
        <w:t>وإدراك قدرته وعظمته.</w:t>
      </w:r>
    </w:p>
    <w:p w:rsidR="000862C7" w:rsidRDefault="00F60B39" w:rsidP="000862C7">
      <w:pPr>
        <w:pStyle w:val="a3"/>
        <w:numPr>
          <w:ilvl w:val="0"/>
          <w:numId w:val="10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هو طريق إلى تنمية العقو</w:t>
      </w:r>
      <w:r w:rsidR="000862C7">
        <w:rPr>
          <w:rFonts w:ascii="Traditional Arabic" w:hAnsi="Traditional Arabic" w:cs="Traditional Arabic" w:hint="cs"/>
          <w:sz w:val="28"/>
          <w:szCs w:val="28"/>
          <w:rtl/>
        </w:rPr>
        <w:t>ل والارتقاء بالأمم والنهضة بها.</w:t>
      </w:r>
    </w:p>
    <w:p w:rsidR="004215F1" w:rsidRDefault="004215F1" w:rsidP="004215F1">
      <w:pPr>
        <w:pStyle w:val="a3"/>
        <w:numPr>
          <w:ilvl w:val="0"/>
          <w:numId w:val="10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لان بالعلم يصل الانسان الى كمال الروحي ويرتقى به الى الكمال المادي.</w:t>
      </w:r>
    </w:p>
    <w:p w:rsidR="00734204" w:rsidRPr="000862C7" w:rsidRDefault="00F60B39" w:rsidP="000862C7">
      <w:pPr>
        <w:bidi/>
        <w:ind w:left="720"/>
        <w:rPr>
          <w:rFonts w:ascii="Traditional Arabic" w:hAnsi="Traditional Arabic" w:cs="Traditional Arabic"/>
          <w:sz w:val="28"/>
          <w:szCs w:val="28"/>
          <w:rtl/>
        </w:rPr>
      </w:pPr>
      <w:r w:rsidRPr="000862C7">
        <w:rPr>
          <w:rFonts w:ascii="Traditional Arabic" w:hAnsi="Traditional Arabic" w:cs="Traditional Arabic" w:hint="cs"/>
          <w:sz w:val="28"/>
          <w:szCs w:val="28"/>
          <w:rtl/>
        </w:rPr>
        <w:t>ولهذا رتب الإسل</w:t>
      </w:r>
      <w:r w:rsidR="000862C7">
        <w:rPr>
          <w:rFonts w:ascii="Traditional Arabic" w:hAnsi="Traditional Arabic" w:cs="Traditional Arabic" w:hint="cs"/>
          <w:sz w:val="28"/>
          <w:szCs w:val="28"/>
          <w:rtl/>
        </w:rPr>
        <w:t>ام الثواب العظيم لمن يطلبه، قال</w:t>
      </w:r>
      <w:r w:rsidRPr="000862C7">
        <w:rPr>
          <w:rFonts w:ascii="Traditional Arabic" w:hAnsi="Traditional Arabic" w:cs="Traditional Arabic" w:hint="cs"/>
          <w:sz w:val="28"/>
          <w:szCs w:val="28"/>
          <w:rtl/>
        </w:rPr>
        <w:t xml:space="preserve"> تعالى" وَقُلْ رَبِّ زِدْنَي عَلْمًا"، وقوله صلى الله عليه وسلم " طلب العلم فريضة على كل مسلم".</w:t>
      </w:r>
    </w:p>
    <w:p w:rsidR="00F60B39" w:rsidRPr="00734204" w:rsidRDefault="00F60B39" w:rsidP="00F60B39">
      <w:pPr>
        <w:pStyle w:val="a3"/>
        <w:bidi/>
        <w:rPr>
          <w:rFonts w:ascii="Traditional Arabic" w:hAnsi="Traditional Arabic" w:cs="Traditional Arabic"/>
          <w:sz w:val="28"/>
          <w:szCs w:val="28"/>
        </w:rPr>
      </w:pPr>
    </w:p>
    <w:p w:rsidR="00734204" w:rsidRDefault="00734204" w:rsidP="00734204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اذكر أهم أهداف طلب العلم التي تتوافق مع الإخلاص لله تعالى؟</w:t>
      </w:r>
    </w:p>
    <w:p w:rsidR="00A16FCD" w:rsidRPr="00A16FCD" w:rsidRDefault="00A16FCD" w:rsidP="00A16FCD">
      <w:pPr>
        <w:pStyle w:val="a3"/>
        <w:numPr>
          <w:ilvl w:val="0"/>
          <w:numId w:val="9"/>
        </w:numPr>
        <w:bidi/>
        <w:rPr>
          <w:rFonts w:ascii="Traditional Arabic" w:hAnsi="Traditional Arabic" w:cs="Traditional Arabic"/>
          <w:sz w:val="28"/>
          <w:szCs w:val="28"/>
        </w:rPr>
      </w:pP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 xml:space="preserve"> التقرب لله بعلمه</w:t>
      </w:r>
      <w:r w:rsidR="000948BA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 xml:space="preserve"> وأ</w:t>
      </w:r>
      <w:r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لا يكون هدفه فقط الحصول على مرتبة أو منفعة دنيوية</w:t>
      </w:r>
      <w:r w:rsidRPr="00A16FCD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.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 xml:space="preserve"> </w:t>
      </w:r>
    </w:p>
    <w:p w:rsidR="00A16FCD" w:rsidRPr="00A16FCD" w:rsidRDefault="00A16FCD" w:rsidP="00A16FCD">
      <w:pPr>
        <w:pStyle w:val="a3"/>
        <w:numPr>
          <w:ilvl w:val="0"/>
          <w:numId w:val="9"/>
        </w:numPr>
        <w:bidi/>
        <w:rPr>
          <w:rFonts w:ascii="Traditional Arabic" w:hAnsi="Traditional Arabic" w:cs="Traditional Arabic"/>
          <w:sz w:val="28"/>
          <w:szCs w:val="28"/>
        </w:rPr>
      </w:pP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خدمة الأمة الإسلامية والمساهمة في ر</w:t>
      </w:r>
      <w:r w:rsidR="000862C7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ِ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ف</w:t>
      </w:r>
      <w:r w:rsidR="000862C7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ْ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ع</w:t>
      </w:r>
      <w:r w:rsidR="000862C7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َ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ت</w:t>
      </w:r>
      <w:r w:rsidR="000862C7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ِ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ه</w:t>
      </w:r>
      <w:r w:rsidR="000862C7"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َ</w:t>
      </w: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>ا ونهضتها</w:t>
      </w:r>
      <w:r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 xml:space="preserve">. </w:t>
      </w:r>
    </w:p>
    <w:p w:rsidR="00A16FCD" w:rsidRPr="00A16FCD" w:rsidRDefault="00A16FCD" w:rsidP="00A16FCD">
      <w:pPr>
        <w:pStyle w:val="a3"/>
        <w:numPr>
          <w:ilvl w:val="0"/>
          <w:numId w:val="9"/>
        </w:numPr>
        <w:bidi/>
        <w:rPr>
          <w:rFonts w:ascii="Traditional Arabic" w:hAnsi="Traditional Arabic" w:cs="Traditional Arabic"/>
          <w:sz w:val="28"/>
          <w:szCs w:val="28"/>
        </w:rPr>
      </w:pPr>
      <w:r w:rsidRPr="00A16FCD">
        <w:rPr>
          <w:rFonts w:ascii="Traditional Arabic" w:hAnsi="Traditional Arabic" w:cs="Traditional Arabic"/>
          <w:color w:val="000000"/>
          <w:spacing w:val="-8"/>
          <w:sz w:val="28"/>
          <w:szCs w:val="28"/>
          <w:rtl/>
          <w:lang w:bidi="ar-AE"/>
        </w:rPr>
        <w:t xml:space="preserve"> نشر العلم والقضاء على الجهل والتخلف</w:t>
      </w:r>
      <w:r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.</w:t>
      </w:r>
    </w:p>
    <w:p w:rsidR="00A16FCD" w:rsidRPr="00A16FCD" w:rsidRDefault="00A16FCD" w:rsidP="00A16FCD">
      <w:pPr>
        <w:pStyle w:val="a3"/>
        <w:numPr>
          <w:ilvl w:val="0"/>
          <w:numId w:val="9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أن يتعلم الطالب العلم النافع والابتعاد عن العلم الذي لا ينفع.</w:t>
      </w:r>
    </w:p>
    <w:p w:rsidR="00A16FCD" w:rsidRPr="00A16FCD" w:rsidRDefault="00A16FCD" w:rsidP="00A16FCD">
      <w:pPr>
        <w:pStyle w:val="a3"/>
        <w:numPr>
          <w:ilvl w:val="0"/>
          <w:numId w:val="9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pacing w:val="-8"/>
          <w:sz w:val="28"/>
          <w:szCs w:val="28"/>
          <w:rtl/>
          <w:lang w:bidi="ar-AE"/>
        </w:rPr>
        <w:t>نيل الأجر من الله.</w:t>
      </w:r>
    </w:p>
    <w:p w:rsidR="00A16FCD" w:rsidRPr="00A16FCD" w:rsidRDefault="00A16FCD" w:rsidP="00A16FCD">
      <w:pPr>
        <w:pStyle w:val="a3"/>
        <w:bidi/>
        <w:rPr>
          <w:rFonts w:ascii="Traditional Arabic" w:hAnsi="Traditional Arabic" w:cs="Traditional Arabic"/>
          <w:sz w:val="28"/>
          <w:szCs w:val="28"/>
        </w:rPr>
      </w:pPr>
    </w:p>
    <w:p w:rsidR="00E96521" w:rsidRDefault="000862C7" w:rsidP="00E96521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تقسم آداب العالم الى اقسام</w:t>
      </w:r>
      <w:r w:rsidR="00E965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 بينهما؟</w:t>
      </w:r>
    </w:p>
    <w:p w:rsidR="00E96521" w:rsidRDefault="00E96521" w:rsidP="00E96521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آداب العالم مع نفسه وتكون بـ: </w:t>
      </w:r>
    </w:p>
    <w:p w:rsidR="00E96521" w:rsidRDefault="00E96521" w:rsidP="00E9652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الإخلاص لله تعالى ودوام مراقبته في أقواله وأفعاله.</w:t>
      </w:r>
    </w:p>
    <w:p w:rsidR="00E96521" w:rsidRDefault="00E96521" w:rsidP="00E9652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أن يطهر باطنه وظاهره من الأخلاق الرديئة كالغل والحسد والكبر والرياء.</w:t>
      </w:r>
    </w:p>
    <w:p w:rsidR="00E96521" w:rsidRDefault="00E96521" w:rsidP="00E9652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أن يعمل على نشر العلم وتعليمه للناس.</w:t>
      </w:r>
    </w:p>
    <w:p w:rsidR="00E96521" w:rsidRDefault="00E96521" w:rsidP="00E9652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أن يحذر من كتمان العلم وعدم نشره.</w:t>
      </w:r>
    </w:p>
    <w:p w:rsidR="00E96521" w:rsidRDefault="00E96521" w:rsidP="00E96521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آداب العالم في مجلسه ويكون بـ:</w:t>
      </w:r>
    </w:p>
    <w:p w:rsidR="00E96521" w:rsidRDefault="00E96521" w:rsidP="00E9652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اذا</w:t>
      </w:r>
      <w:r w:rsidR="00A16FCD">
        <w:rPr>
          <w:rFonts w:ascii="Traditional Arabic" w:hAnsi="Traditional Arabic" w:cs="Traditional Arabic" w:hint="cs"/>
          <w:sz w:val="28"/>
          <w:szCs w:val="28"/>
          <w:rtl/>
        </w:rPr>
        <w:t>ً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جلس للتدريس </w:t>
      </w:r>
      <w:r w:rsidR="00A16FCD">
        <w:rPr>
          <w:rFonts w:ascii="Traditional Arabic" w:hAnsi="Traditional Arabic" w:cs="Traditional Arabic" w:hint="cs"/>
          <w:sz w:val="28"/>
          <w:szCs w:val="28"/>
          <w:rtl/>
        </w:rPr>
        <w:t>أن يكون طاهراً نظيفاً متطيباً يلبس لباساً لائقاً يقصد بذلك تعظيم العلم.</w:t>
      </w:r>
    </w:p>
    <w:p w:rsidR="00A16FCD" w:rsidRDefault="00A16FCD" w:rsidP="00A16FCD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أن يكون بارزا للجميع وأن يوقر أفضالهم بالعلم والسن والصلاح ويتلطف بالآخرين.</w:t>
      </w:r>
    </w:p>
    <w:p w:rsidR="00A16FCD" w:rsidRDefault="000948BA" w:rsidP="00A16FCD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</w:t>
      </w:r>
      <w:r w:rsidR="00A16FCD">
        <w:rPr>
          <w:rFonts w:ascii="Traditional Arabic" w:hAnsi="Traditional Arabic" w:cs="Traditional Arabic" w:hint="cs"/>
          <w:sz w:val="28"/>
          <w:szCs w:val="28"/>
          <w:rtl/>
        </w:rPr>
        <w:t>لا يطل الدرس تطويلاً يمل وأَلَّا يقصره تقصيراً يخل</w:t>
      </w:r>
      <w:r>
        <w:rPr>
          <w:rFonts w:ascii="Traditional Arabic" w:hAnsi="Traditional Arabic" w:cs="Traditional Arabic" w:hint="cs"/>
          <w:sz w:val="28"/>
          <w:szCs w:val="28"/>
          <w:rtl/>
        </w:rPr>
        <w:t>، وأن يراعي مصلحة الطلبة في ذلك.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على العالم ألا يجيب على سؤال لا علم له به.</w:t>
      </w:r>
    </w:p>
    <w:p w:rsidR="000948BA" w:rsidRPr="000948BA" w:rsidRDefault="000948BA" w:rsidP="000948BA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sz w:val="28"/>
          <w:szCs w:val="28"/>
        </w:rPr>
      </w:pPr>
      <w:r w:rsidRPr="000948BA">
        <w:rPr>
          <w:rFonts w:ascii="Traditional Arabic" w:hAnsi="Traditional Arabic" w:cs="Traditional Arabic" w:hint="cs"/>
          <w:sz w:val="28"/>
          <w:szCs w:val="28"/>
          <w:rtl/>
        </w:rPr>
        <w:t>آداب العالم مع طلابه ويكون بـ: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 ان يقصد العالم تعليم طلابه وجه الله تعالى.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نشر العلم النافع وأن يرغبهم في العلم وطلبه في أكثر الأوقات.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أن يحب لطلابه ما يحب لنفسه ويكره لهم ما يكره لنفسه.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أن يعامل طلبته بما يعامل به أعز ولد عنده.</w:t>
      </w:r>
    </w:p>
    <w:p w:rsidR="000948BA" w:rsidRDefault="000948BA" w:rsidP="000948BA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أن يراقب أحواله وهدْيَهم وأخلاقهم.</w:t>
      </w:r>
    </w:p>
    <w:p w:rsidR="000948BA" w:rsidRPr="00A16FCD" w:rsidRDefault="000948BA" w:rsidP="000948BA">
      <w:pPr>
        <w:pStyle w:val="a3"/>
        <w:bidi/>
        <w:ind w:left="1800"/>
        <w:rPr>
          <w:rFonts w:ascii="Traditional Arabic" w:hAnsi="Traditional Arabic" w:cs="Traditional Arabic"/>
          <w:sz w:val="28"/>
          <w:szCs w:val="28"/>
        </w:rPr>
      </w:pPr>
    </w:p>
    <w:p w:rsidR="0025006A" w:rsidRDefault="0025006A" w:rsidP="000948BA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تقسم آداب طالب العلم الى قسمين</w:t>
      </w:r>
      <w:r w:rsidR="00E965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بينهما؟</w:t>
      </w:r>
    </w:p>
    <w:p w:rsidR="0025006A" w:rsidRDefault="0025006A" w:rsidP="0025006A">
      <w:pPr>
        <w:pStyle w:val="a3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آداب طالب العلم مع نفسه وتكون بـ: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اخلاص النية لله تعالى.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قصد العلوم النافعة.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المثابرة مع طلب العلم.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التحلي بالأخلاق الفاضلة والصفاة الحميدة.</w:t>
      </w:r>
    </w:p>
    <w:p w:rsidR="0025006A" w:rsidRDefault="0025006A" w:rsidP="0025006A">
      <w:pPr>
        <w:pStyle w:val="a3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آداب طالب العلم مع العلماء والمعلمين وتكون بـ: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توقير المعلم وإجلاله.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حسن السؤال والحوار.</w:t>
      </w:r>
    </w:p>
    <w:p w:rsidR="0025006A" w:rsidRDefault="0025006A" w:rsidP="0025006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حسن الاستماع</w:t>
      </w:r>
      <w:r w:rsidR="00E9652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E96521" w:rsidRPr="0025006A" w:rsidRDefault="00E96521" w:rsidP="00E96521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</w:rPr>
      </w:pPr>
    </w:p>
    <w:p w:rsidR="00D25721" w:rsidRDefault="00D25721" w:rsidP="000948BA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هي الأخلاق الإسلامية؟</w:t>
      </w:r>
    </w:p>
    <w:p w:rsidR="00D25721" w:rsidRPr="00D25721" w:rsidRDefault="00D25721" w:rsidP="00D25721">
      <w:pPr>
        <w:pStyle w:val="a3"/>
        <w:bidi/>
        <w:rPr>
          <w:rFonts w:ascii="Traditional Arabic" w:hAnsi="Traditional Arabic" w:cs="Traditional Arabic"/>
          <w:sz w:val="28"/>
          <w:szCs w:val="28"/>
        </w:rPr>
      </w:pPr>
      <w:r w:rsidRPr="00D25721">
        <w:rPr>
          <w:rFonts w:ascii="Traditional Arabic" w:hAnsi="Traditional Arabic" w:cs="Traditional Arabic" w:hint="cs"/>
          <w:sz w:val="28"/>
          <w:szCs w:val="28"/>
          <w:rtl/>
        </w:rPr>
        <w:t>هي الصفات التي يتحلى بها المسلم، ويتصف بها استجابة لأمر الله سبحانه وتعالى واقتداءً بالرسول صلى الله عليه وسلم.</w:t>
      </w:r>
    </w:p>
    <w:p w:rsidR="00734204" w:rsidRDefault="00734204" w:rsidP="00734204">
      <w:pPr>
        <w:pStyle w:val="a3"/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25006A" w:rsidRPr="00D23179" w:rsidRDefault="00734204" w:rsidP="00D23179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يحمل قول الرسول صلى الله عليه وسلم:" العلماء ورثة الأنبياء"، تنبيهاً إلى مس</w:t>
      </w:r>
      <w:r w:rsidR="00D231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ؤولية العلماء وإشارة إلى حقوقهم،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31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وضح ذلك؟</w:t>
      </w:r>
    </w:p>
    <w:p w:rsidR="00353E90" w:rsidRDefault="004552AB" w:rsidP="004215F1">
      <w:pPr>
        <w:pStyle w:val="a3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لان الأنبياء لم يورثوا دينارا ولا درهما إنما ورثوا العلم، فكان</w:t>
      </w:r>
      <w:r w:rsidR="00CE7501">
        <w:rPr>
          <w:rFonts w:ascii="Traditional Arabic" w:hAnsi="Traditional Arabic" w:cs="Traditional Arabic" w:hint="cs"/>
          <w:sz w:val="28"/>
          <w:szCs w:val="28"/>
          <w:rtl/>
        </w:rPr>
        <w:t>وا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بالعلم ورثت الأنبياء، </w:t>
      </w:r>
      <w:r w:rsidR="000948BA">
        <w:rPr>
          <w:rFonts w:ascii="Traditional Arabic" w:hAnsi="Traditional Arabic" w:cs="Traditional Arabic" w:hint="cs"/>
          <w:sz w:val="28"/>
          <w:szCs w:val="28"/>
          <w:rtl/>
        </w:rPr>
        <w:t xml:space="preserve">فالعلم هو </w:t>
      </w:r>
      <w:r w:rsidR="00CE7501">
        <w:rPr>
          <w:rFonts w:ascii="Traditional Arabic" w:hAnsi="Traditional Arabic" w:cs="Traditional Arabic" w:hint="cs"/>
          <w:sz w:val="28"/>
          <w:szCs w:val="28"/>
          <w:rtl/>
        </w:rPr>
        <w:t>السبيل الوحيد</w:t>
      </w:r>
      <w:r w:rsidR="004215F1">
        <w:rPr>
          <w:rFonts w:ascii="Traditional Arabic" w:hAnsi="Traditional Arabic" w:cs="Traditional Arabic" w:hint="cs"/>
          <w:sz w:val="28"/>
          <w:szCs w:val="28"/>
          <w:rtl/>
        </w:rPr>
        <w:t xml:space="preserve"> الى معرفة الله   </w:t>
      </w:r>
      <w:r w:rsidR="00D23179" w:rsidRPr="00353E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فمسؤولية العلماء تكمن في</w:t>
      </w:r>
      <w:r w:rsidR="00353E90" w:rsidRPr="00353E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353E90" w:rsidRDefault="00D23179" w:rsidP="00353E90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ابلاغ دين الله جل وعلا على علم وبصيرة</w:t>
      </w:r>
      <w:r w:rsidR="00353E90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353E90" w:rsidRDefault="00353E90" w:rsidP="00353E90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والذب عن دين الله وتعليمه</w:t>
      </w:r>
      <w:r w:rsidR="0007359A" w:rsidRPr="00353E90">
        <w:rPr>
          <w:rFonts w:ascii="Traditional Arabic" w:hAnsi="Traditional Arabic" w:cs="Traditional Arabic" w:hint="cs"/>
          <w:sz w:val="28"/>
          <w:szCs w:val="28"/>
          <w:rtl/>
        </w:rPr>
        <w:t xml:space="preserve"> للناس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353E90" w:rsidRDefault="0007359A" w:rsidP="00353E90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353E9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53E90">
        <w:rPr>
          <w:rFonts w:ascii="Traditional Arabic" w:hAnsi="Traditional Arabic" w:cs="Traditional Arabic" w:hint="cs"/>
          <w:sz w:val="28"/>
          <w:szCs w:val="28"/>
          <w:rtl/>
        </w:rPr>
        <w:t xml:space="preserve">والعمل بما جاء في كتاب الله </w:t>
      </w:r>
      <w:r w:rsidR="00353E90" w:rsidRPr="00353E90">
        <w:rPr>
          <w:rFonts w:ascii="Traditional Arabic" w:hAnsi="Traditional Arabic" w:cs="Traditional Arabic" w:hint="cs"/>
          <w:sz w:val="28"/>
          <w:szCs w:val="28"/>
          <w:rtl/>
        </w:rPr>
        <w:t>وأن يكون القدوة الحسنة غيرهم من الناس</w:t>
      </w:r>
      <w:r w:rsidR="00353E90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353E90" w:rsidRDefault="00353E90" w:rsidP="00353E9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</w:p>
    <w:p w:rsidR="0007359A" w:rsidRPr="00353E90" w:rsidRDefault="00D23179" w:rsidP="00353E90">
      <w:pPr>
        <w:pStyle w:val="a3"/>
        <w:bidi/>
        <w:ind w:left="144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53E9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 </w:t>
      </w:r>
      <w:r w:rsidRPr="00353E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وتمكن حقوقهم في</w:t>
      </w:r>
      <w:r w:rsidR="0007359A" w:rsidRPr="00353E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734204" w:rsidRDefault="00D23179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طاعتهم</w:t>
      </w:r>
      <w:r w:rsidR="0007359A">
        <w:rPr>
          <w:rFonts w:ascii="Traditional Arabic" w:hAnsi="Traditional Arabic" w:cs="Traditional Arabic" w:hint="cs"/>
          <w:sz w:val="28"/>
          <w:szCs w:val="28"/>
          <w:rtl/>
        </w:rPr>
        <w:t xml:space="preserve"> في مرضاة الله والسير على منهجه.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وجوب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موالاتهم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ومحبتهم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وجوب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احترامهم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وتقديرهم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الآتيان إليهم وسؤالهم للاستفادة من علمه</w:t>
      </w:r>
      <w:r w:rsidR="009B6321">
        <w:rPr>
          <w:rFonts w:ascii="Traditional Arabic" w:hAnsi="Traditional Arabic" w:cs="Traditional Arabic" w:hint="cs"/>
          <w:sz w:val="28"/>
          <w:szCs w:val="28"/>
          <w:rtl/>
        </w:rPr>
        <w:t>م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الحذر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القدح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فيهم،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وتناولهم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بالقبيح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القول،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الفعل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حد</w:t>
      </w:r>
      <w:r w:rsidRPr="0007359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359A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ومن حقوقهم التماس العذر لهم إذا زلت بهم القدم.</w:t>
      </w:r>
    </w:p>
    <w:p w:rsidR="0007359A" w:rsidRDefault="0007359A" w:rsidP="0007359A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ومن حقوقهم الرجوع إليهم خاصة في زمن الفتن والنوازل.</w:t>
      </w:r>
    </w:p>
    <w:p w:rsidR="00430CB5" w:rsidRPr="003341F0" w:rsidRDefault="0007359A" w:rsidP="003341F0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ومن حقوقهم نشر فضائلهم.</w:t>
      </w:r>
    </w:p>
    <w:p w:rsidR="00430CB5" w:rsidRPr="00D25721" w:rsidRDefault="00430CB5" w:rsidP="00430CB5">
      <w:pPr>
        <w:pStyle w:val="a3"/>
        <w:bidi/>
        <w:rPr>
          <w:rFonts w:ascii="Traditional Arabic" w:hAnsi="Traditional Arabic" w:cs="Traditional Arabic"/>
          <w:sz w:val="28"/>
          <w:szCs w:val="28"/>
        </w:rPr>
      </w:pPr>
    </w:p>
    <w:p w:rsidR="00D25721" w:rsidRDefault="00734204" w:rsidP="000948BA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ماذا تستنتج من قوله تعالى: " إِنَّمَا يَخْشَى اللهَ مِنْ عِبَادِهِ الْعُلَمَاءُ</w:t>
      </w:r>
      <w:r w:rsidR="00D257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"؟</w:t>
      </w:r>
    </w:p>
    <w:p w:rsidR="00D25721" w:rsidRDefault="009C0CF6" w:rsidP="009C0CF6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ان العلماء أخشى الناس لله.</w:t>
      </w:r>
    </w:p>
    <w:p w:rsidR="009C0CF6" w:rsidRDefault="009B6321" w:rsidP="009C0CF6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9C0CF6">
        <w:rPr>
          <w:rFonts w:ascii="Traditional Arabic" w:hAnsi="Traditional Arabic" w:cs="Traditional Arabic" w:hint="cs"/>
          <w:sz w:val="28"/>
          <w:szCs w:val="28"/>
          <w:rtl/>
        </w:rPr>
        <w:t>مكانة العالية للعلم</w:t>
      </w:r>
      <w:r w:rsidR="00692F2D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92F2D">
        <w:rPr>
          <w:rFonts w:ascii="Traditional Arabic" w:hAnsi="Traditional Arabic" w:cs="Traditional Arabic" w:hint="cs"/>
          <w:sz w:val="28"/>
          <w:szCs w:val="28"/>
          <w:rtl/>
        </w:rPr>
        <w:t>وأهله</w:t>
      </w:r>
      <w:r w:rsidR="009C0CF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C0CF6" w:rsidRDefault="009C0CF6" w:rsidP="009C0CF6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بالعلم يصل الانسان الى الله.</w:t>
      </w:r>
    </w:p>
    <w:p w:rsidR="009C0CF6" w:rsidRPr="009C0CF6" w:rsidRDefault="009C0CF6" w:rsidP="009C0CF6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كلما ا</w:t>
      </w:r>
      <w:r w:rsidR="00026F92">
        <w:rPr>
          <w:rFonts w:ascii="Traditional Arabic" w:hAnsi="Traditional Arabic" w:cs="Traditional Arabic" w:hint="cs"/>
          <w:sz w:val="28"/>
          <w:szCs w:val="28"/>
          <w:rtl/>
        </w:rPr>
        <w:t xml:space="preserve">زداد علم الشخص كلما زاد تقواه </w:t>
      </w:r>
      <w:r w:rsidR="00692F2D">
        <w:rPr>
          <w:rFonts w:ascii="Traditional Arabic" w:hAnsi="Traditional Arabic" w:cs="Traditional Arabic" w:hint="cs"/>
          <w:sz w:val="28"/>
          <w:szCs w:val="28"/>
          <w:rtl/>
        </w:rPr>
        <w:t>لله، بشرط ان يكون مقصود ذلك العلم الوصول الى الله.</w:t>
      </w:r>
    </w:p>
    <w:p w:rsidR="00734204" w:rsidRPr="00692F2D" w:rsidRDefault="00734204" w:rsidP="00734204">
      <w:pPr>
        <w:pStyle w:val="a3"/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734204" w:rsidRDefault="00734204" w:rsidP="000948BA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 أهم الأخلاق التي يجب أن يتحلى بها الطالب مع معلمه؟</w:t>
      </w:r>
    </w:p>
    <w:p w:rsidR="00734204" w:rsidRDefault="009C0CF6" w:rsidP="009C0CF6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توقير المعلم وإجلاله: </w:t>
      </w:r>
      <w:r w:rsidR="00A34A19">
        <w:rPr>
          <w:rFonts w:ascii="Traditional Arabic" w:hAnsi="Traditional Arabic" w:cs="Traditional Arabic" w:hint="cs"/>
          <w:sz w:val="28"/>
          <w:szCs w:val="28"/>
          <w:rtl/>
        </w:rPr>
        <w:t>أي على طالب العلم ان يلتزم بالأدب التام مع معلمه ويظهر أكبر قدر من الاحترام والتقدير له.</w:t>
      </w:r>
    </w:p>
    <w:p w:rsidR="00A34A19" w:rsidRDefault="00A34A19" w:rsidP="00A34A19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حسن السؤال والحوار: أي على طالب العلم أن يختار الوقت المناسب والسؤال المناسب الذي له علاقة بالموضوع.</w:t>
      </w:r>
    </w:p>
    <w:p w:rsidR="00A34A19" w:rsidRDefault="00A34A19" w:rsidP="00A34A19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حسن الاستماع: أي على طالب العلم ان يصغي لمعل</w:t>
      </w:r>
      <w:r w:rsidR="004552AB">
        <w:rPr>
          <w:rFonts w:ascii="Traditional Arabic" w:hAnsi="Traditional Arabic" w:cs="Traditional Arabic" w:hint="cs"/>
          <w:sz w:val="28"/>
          <w:szCs w:val="28"/>
          <w:rtl/>
        </w:rPr>
        <w:t>مه ولا ينشغل عنه بشيء آخر حتى و</w:t>
      </w:r>
      <w:r>
        <w:rPr>
          <w:rFonts w:ascii="Traditional Arabic" w:hAnsi="Traditional Arabic" w:cs="Traditional Arabic" w:hint="cs"/>
          <w:sz w:val="28"/>
          <w:szCs w:val="28"/>
          <w:rtl/>
        </w:rPr>
        <w:t>كان الأمر الذي يتحدث فيه المعلم معلوماً عنده.</w:t>
      </w:r>
    </w:p>
    <w:p w:rsidR="00430CB5" w:rsidRPr="00430CB5" w:rsidRDefault="00430CB5" w:rsidP="00430CB5">
      <w:pPr>
        <w:bidi/>
        <w:rPr>
          <w:rFonts w:ascii="Traditional Arabic" w:hAnsi="Traditional Arabic" w:cs="Traditional Arabic"/>
          <w:sz w:val="28"/>
          <w:szCs w:val="28"/>
        </w:rPr>
      </w:pPr>
    </w:p>
    <w:p w:rsidR="00F1082F" w:rsidRDefault="00F1082F" w:rsidP="00F1082F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F108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وضح مفهوم التسامح؟</w:t>
      </w:r>
    </w:p>
    <w:p w:rsidR="00F1082F" w:rsidRDefault="00A3537B" w:rsidP="005570CC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التسامح يعني العفو عند المقدرة، وعدم رد الإساءة بالإساءة، والترفع عن الصغائر</w:t>
      </w:r>
      <w:r w:rsidR="005570CC">
        <w:rPr>
          <w:rFonts w:ascii="Traditional Arabic" w:hAnsi="Traditional Arabic" w:cs="Traditional Arabic" w:hint="cs"/>
          <w:sz w:val="28"/>
          <w:szCs w:val="28"/>
          <w:rtl/>
        </w:rPr>
        <w:t>، والسمو بالنفس البشرية إلى مرتبة أخلاقية عالية.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5570CC" w:rsidRDefault="005570CC" w:rsidP="005570CC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</w:p>
    <w:p w:rsidR="003341F0" w:rsidRPr="005570CC" w:rsidRDefault="003341F0" w:rsidP="003341F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</w:rPr>
      </w:pPr>
    </w:p>
    <w:p w:rsidR="00F1082F" w:rsidRDefault="00F1082F" w:rsidP="00F1082F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ما ثمرات التسامح على الفرد في الدنيا والآخرة؟</w:t>
      </w:r>
    </w:p>
    <w:p w:rsidR="00692F2D" w:rsidRDefault="00E546EF" w:rsidP="00564CFA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  <w:r w:rsidRPr="00AE2932">
        <w:rPr>
          <w:rFonts w:ascii="Traditional Arabic" w:hAnsi="Traditional Arabic" w:cs="Traditional Arabic" w:hint="cs"/>
          <w:sz w:val="28"/>
          <w:szCs w:val="28"/>
          <w:rtl/>
        </w:rPr>
        <w:t>من ث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مار التسامح في الدنيا</w:t>
      </w:r>
      <w:r w:rsidR="00692F2D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692F2D" w:rsidRDefault="00692F2D" w:rsidP="00692F2D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تجعل قلبه </w:t>
      </w:r>
      <w:r w:rsidR="00E546EF" w:rsidRPr="00AE2932">
        <w:rPr>
          <w:rFonts w:ascii="Traditional Arabic" w:hAnsi="Traditional Arabic" w:cs="Traditional Arabic" w:hint="cs"/>
          <w:sz w:val="28"/>
          <w:szCs w:val="28"/>
          <w:rtl/>
        </w:rPr>
        <w:t>مطمئن</w:t>
      </w:r>
      <w:r>
        <w:rPr>
          <w:rFonts w:ascii="Traditional Arabic" w:hAnsi="Traditional Arabic" w:cs="Traditional Arabic" w:hint="cs"/>
          <w:sz w:val="28"/>
          <w:szCs w:val="28"/>
          <w:rtl/>
        </w:rPr>
        <w:t>اً.</w:t>
      </w:r>
    </w:p>
    <w:p w:rsidR="00692F2D" w:rsidRDefault="009217DF" w:rsidP="00692F2D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صافي ال</w:t>
      </w:r>
      <w:r w:rsidR="00E546EF" w:rsidRPr="00AE2932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546EF" w:rsidRPr="00AE2932">
        <w:rPr>
          <w:rFonts w:ascii="Traditional Arabic" w:hAnsi="Traditional Arabic" w:cs="Traditional Arabic" w:hint="cs"/>
          <w:sz w:val="28"/>
          <w:szCs w:val="28"/>
          <w:rtl/>
        </w:rPr>
        <w:t>خاليا</w:t>
      </w:r>
      <w:r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="00E546EF" w:rsidRPr="00AE2932">
        <w:rPr>
          <w:rFonts w:ascii="Traditional Arabic" w:hAnsi="Traditional Arabic" w:cs="Traditional Arabic" w:hint="cs"/>
          <w:sz w:val="28"/>
          <w:szCs w:val="28"/>
          <w:rtl/>
        </w:rPr>
        <w:t xml:space="preserve"> من الأحقاد والض</w:t>
      </w:r>
      <w:r w:rsidR="00564CFA">
        <w:rPr>
          <w:rFonts w:ascii="Traditional Arabic" w:hAnsi="Traditional Arabic" w:cs="Traditional Arabic" w:hint="cs"/>
          <w:sz w:val="28"/>
          <w:szCs w:val="28"/>
          <w:rtl/>
        </w:rPr>
        <w:t>غائن كالحسد والتباغض والكراهية</w:t>
      </w:r>
      <w:r w:rsidR="00692F2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692F2D" w:rsidRDefault="00E546EF" w:rsidP="00692F2D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AE2932">
        <w:rPr>
          <w:rFonts w:ascii="Traditional Arabic" w:hAnsi="Traditional Arabic" w:cs="Traditional Arabic" w:hint="cs"/>
          <w:sz w:val="28"/>
          <w:szCs w:val="28"/>
          <w:rtl/>
        </w:rPr>
        <w:t xml:space="preserve"> وتجد المتسامح </w:t>
      </w:r>
      <w:r w:rsidR="00AE2932" w:rsidRPr="00AE2932">
        <w:rPr>
          <w:rFonts w:ascii="Traditional Arabic" w:hAnsi="Traditional Arabic" w:cs="Traditional Arabic" w:hint="cs"/>
          <w:sz w:val="28"/>
          <w:szCs w:val="28"/>
          <w:rtl/>
        </w:rPr>
        <w:t>هادئ سعيدا لا يعكر مزاجه أي شيء بهذه الصفة العظيمة.</w:t>
      </w:r>
    </w:p>
    <w:p w:rsidR="009217DF" w:rsidRPr="00692F2D" w:rsidRDefault="00AE2932" w:rsidP="00692F2D">
      <w:pPr>
        <w:pStyle w:val="a3"/>
        <w:bidi/>
        <w:ind w:left="1080"/>
        <w:rPr>
          <w:rFonts w:ascii="Traditional Arabic" w:hAnsi="Traditional Arabic" w:cs="Traditional Arabic"/>
          <w:sz w:val="28"/>
          <w:szCs w:val="28"/>
          <w:rtl/>
        </w:rPr>
      </w:pPr>
      <w:r w:rsidRPr="00692F2D">
        <w:rPr>
          <w:rFonts w:ascii="Traditional Arabic" w:hAnsi="Traditional Arabic" w:cs="Traditional Arabic" w:hint="cs"/>
          <w:sz w:val="28"/>
          <w:szCs w:val="28"/>
          <w:rtl/>
        </w:rPr>
        <w:t xml:space="preserve"> الثمار التسامح في الآخرة فهو يتمناه كل مسلم ألا هو</w:t>
      </w:r>
      <w:r w:rsidR="009217DF" w:rsidRPr="00692F2D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AE2932" w:rsidRPr="009217DF" w:rsidRDefault="00AE2932" w:rsidP="009217DF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مغفرة الله ورضوانه لقوله جل وعلا "و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ع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>
        <w:rPr>
          <w:rFonts w:ascii="Traditional Arabic" w:hAnsi="Traditional Arabic" w:cs="Traditional Arabic" w:hint="cs"/>
          <w:sz w:val="28"/>
          <w:szCs w:val="28"/>
          <w:rtl/>
        </w:rPr>
        <w:t>وا و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ص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ح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>
        <w:rPr>
          <w:rFonts w:ascii="Traditional Arabic" w:hAnsi="Traditional Arabic" w:cs="Traditional Arabic" w:hint="cs"/>
          <w:sz w:val="28"/>
          <w:szCs w:val="28"/>
          <w:rtl/>
        </w:rPr>
        <w:t>وا أ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ا ت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>
        <w:rPr>
          <w:rFonts w:ascii="Traditional Arabic" w:hAnsi="Traditional Arabic" w:cs="Traditional Arabic" w:hint="cs"/>
          <w:sz w:val="28"/>
          <w:szCs w:val="28"/>
          <w:rtl/>
        </w:rPr>
        <w:t>ح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ُّ</w:t>
      </w:r>
      <w:r>
        <w:rPr>
          <w:rFonts w:ascii="Traditional Arabic" w:hAnsi="Traditional Arabic" w:cs="Traditional Arabic" w:hint="cs"/>
          <w:sz w:val="28"/>
          <w:szCs w:val="28"/>
          <w:rtl/>
        </w:rPr>
        <w:t>ون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ّ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ّ</w:t>
      </w:r>
      <w:r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ي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>غ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ِ</w:t>
      </w:r>
      <w:r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الله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 xml:space="preserve"> ل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ك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 xml:space="preserve"> غ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ور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 xml:space="preserve">ٌ 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ح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يم</w:t>
      </w:r>
      <w:r w:rsidR="009217DF">
        <w:rPr>
          <w:rFonts w:ascii="Traditional Arabic" w:hAnsi="Traditional Arabic" w:cs="Traditional Arabic" w:hint="cs"/>
          <w:sz w:val="28"/>
          <w:szCs w:val="28"/>
          <w:rtl/>
        </w:rPr>
        <w:t>ٌ</w:t>
      </w:r>
      <w:r w:rsidRPr="009217DF">
        <w:rPr>
          <w:rFonts w:ascii="Traditional Arabic" w:hAnsi="Traditional Arabic" w:cs="Traditional Arabic" w:hint="cs"/>
          <w:sz w:val="28"/>
          <w:szCs w:val="28"/>
          <w:rtl/>
        </w:rPr>
        <w:t>".</w:t>
      </w:r>
    </w:p>
    <w:p w:rsidR="009217DF" w:rsidRDefault="009217DF" w:rsidP="009217DF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الأجر العظيم لقوله جلا وعلا "وَمَنْ عَفَى وَأَصْلَحَ فَأَجْرُهُ عَلَى اللهِ".</w:t>
      </w:r>
    </w:p>
    <w:p w:rsidR="009217DF" w:rsidRDefault="009217DF" w:rsidP="003341F0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692F2D" w:rsidRDefault="00692F2D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الفائدة على المجتمع إذا ساد التسامح بين أفراده؟</w:t>
      </w:r>
    </w:p>
    <w:p w:rsidR="00692F2D" w:rsidRPr="00692F2D" w:rsidRDefault="00692F2D" w:rsidP="00692F2D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  <w:r w:rsidRPr="008640A9">
        <w:rPr>
          <w:rFonts w:ascii="Traditional Arabic" w:hAnsi="Traditional Arabic" w:cs="Traditional Arabic" w:hint="cs"/>
          <w:sz w:val="28"/>
          <w:szCs w:val="28"/>
          <w:rtl/>
        </w:rPr>
        <w:t>بالتسامح بين افراد المج</w:t>
      </w:r>
      <w:r>
        <w:rPr>
          <w:rFonts w:ascii="Traditional Arabic" w:hAnsi="Traditional Arabic" w:cs="Traditional Arabic" w:hint="cs"/>
          <w:sz w:val="28"/>
          <w:szCs w:val="28"/>
          <w:rtl/>
        </w:rPr>
        <w:t>تمع يسود بينهم المحبة والتآ</w:t>
      </w:r>
      <w:r w:rsidRPr="00692F2D">
        <w:rPr>
          <w:rFonts w:ascii="Traditional Arabic" w:hAnsi="Traditional Arabic" w:cs="Traditional Arabic" w:hint="cs"/>
          <w:sz w:val="28"/>
          <w:szCs w:val="28"/>
          <w:rtl/>
        </w:rPr>
        <w:t>لف بين اطيافه ويصبح الترابط بين افراد المجتمع اقوى فيخلو المجتم</w:t>
      </w:r>
      <w:r>
        <w:rPr>
          <w:rFonts w:ascii="Traditional Arabic" w:hAnsi="Traditional Arabic" w:cs="Traditional Arabic" w:hint="cs"/>
          <w:sz w:val="28"/>
          <w:szCs w:val="28"/>
          <w:rtl/>
        </w:rPr>
        <w:t>ع من الأحقاد والضغائن وبالأخص</w:t>
      </w:r>
      <w:r w:rsidRPr="00692F2D">
        <w:rPr>
          <w:rFonts w:ascii="Traditional Arabic" w:hAnsi="Traditional Arabic" w:cs="Traditional Arabic" w:hint="cs"/>
          <w:sz w:val="28"/>
          <w:szCs w:val="28"/>
          <w:rtl/>
        </w:rPr>
        <w:t xml:space="preserve"> يتخلص المجتمع من العادة السيئة والمقيتة ألا وهي عادة الأخذ بالثأر، فبالتسامح بين افراد المجتمع ينتشر الأمن والأمان ويحل عليه الهدوء و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الراحة والطمأنينة، والتالي تصبح الأمة اقوى وذات متانه أقوى</w:t>
      </w:r>
      <w:r w:rsidR="00592534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692F2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692F2D" w:rsidRPr="003341F0" w:rsidRDefault="00692F2D" w:rsidP="00692F2D">
      <w:pPr>
        <w:bidi/>
        <w:rPr>
          <w:rFonts w:ascii="Traditional Arabic" w:hAnsi="Traditional Arabic" w:cs="Traditional Arabic"/>
          <w:sz w:val="28"/>
          <w:szCs w:val="28"/>
        </w:rPr>
      </w:pPr>
    </w:p>
    <w:p w:rsidR="00F1082F" w:rsidRDefault="00F1082F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اذكر بعض مظاهر التسامح مع غير المسلمين التي حث عليها الإسلام؟</w:t>
      </w:r>
    </w:p>
    <w:p w:rsidR="00564CFA" w:rsidRDefault="00564CFA" w:rsidP="00592534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564CFA">
        <w:rPr>
          <w:rFonts w:ascii="Traditional Arabic" w:hAnsi="Traditional Arabic" w:cs="Traditional Arabic" w:hint="cs"/>
          <w:sz w:val="28"/>
          <w:szCs w:val="28"/>
          <w:rtl/>
        </w:rPr>
        <w:t>من مظاهر التسامح مع غير المسلمين التي حث عليها السلام وهي كيفية التعامل مع الوالدين المشركين قال تعالى: "وَإِنْ جَاهَدَاكَ عَلَى أَنْ تُشْرِكَ بِي مَا لَيْسَ لَكَ بِهِ عِلْمٌ فَلَا تُطِعْهُمَا وَصَاحِبْهُمَا فَي الْدُّنْيَا مَعْرُوفاً"</w:t>
      </w:r>
    </w:p>
    <w:p w:rsidR="00564CFA" w:rsidRPr="00564CFA" w:rsidRDefault="00564CFA" w:rsidP="00592534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وكذلك ايضاً ما حدث مع النبي صلى الله عليه وسلم حينما فتح مكة فقال لأهلها الذين آذوه أشد الإيذاء:" ما تظنون أني فاعل بكم" قالوا: أخ كريم وابن أخ كريم، فقال: "اذهبوا فأنتم الطلقاء". </w:t>
      </w:r>
    </w:p>
    <w:p w:rsidR="00F1082F" w:rsidRPr="00F1082F" w:rsidRDefault="00F1082F" w:rsidP="00F1082F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3341F0" w:rsidRDefault="003341F0" w:rsidP="003341F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</w:p>
    <w:p w:rsidR="003341F0" w:rsidRDefault="003341F0" w:rsidP="003341F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</w:p>
    <w:p w:rsidR="00F1082F" w:rsidRDefault="00F1082F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اكتب من النصوص ما يدل على علوّ شأن الأمانة؟</w:t>
      </w:r>
    </w:p>
    <w:p w:rsidR="008640A9" w:rsidRDefault="008640A9" w:rsidP="008640A9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قال تعالى: "إِنَّا َعَرَضْنَا الْأَمَانَةَ عَلَى السَّمَوَاتِ وَالْأَرْضَ وَالْجِبَالِ فَأَبَيْنَ أَنْ يَحْمِلْنَهَا وَأَشْفَقْنَ مِنْهَا وَحَمَلَهَا الْإِنْسَان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 xml:space="preserve"> إ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َّ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ه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 xml:space="preserve"> ك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ان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 xml:space="preserve"> ظ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 xml:space="preserve"> ج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ه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ُول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155D7C" w:rsidRPr="00155D7C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".</w:t>
      </w:r>
    </w:p>
    <w:p w:rsidR="00155D7C" w:rsidRDefault="00155D7C" w:rsidP="00155D7C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قال تعالى: "إَنَّ اللهَ يَأْمُرُكُمْ أَنْ تُؤَدُّوا الْأَمَانَاتِ إِلَى أَهْلِهَا".</w:t>
      </w:r>
    </w:p>
    <w:p w:rsidR="00155D7C" w:rsidRDefault="00155D7C" w:rsidP="00155D7C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قال تعالى: "يَا أَيُّهَا الَّذِينَ آمَنُوا لَا تَخُونُوا اللهَ وَالْرَّسُولَ وَتَخُونُوا أَمَانَاتِكُمْ وَأَنْتُمْ تَعْلَمُونَ".</w:t>
      </w:r>
    </w:p>
    <w:p w:rsidR="003F44EC" w:rsidRDefault="003F44EC" w:rsidP="003F44EC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قال تعالى: " إِنِّي لَكُمْ رَسُولٌ أَمِينٌ".</w:t>
      </w:r>
    </w:p>
    <w:p w:rsidR="003F44EC" w:rsidRDefault="003F44EC" w:rsidP="003F44EC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قال تعالى: " وَالَّذَينَ هُمْ لِأَمَانَاتِهِمْ وَعَهْدِهِمْ رَاعُونَ".</w:t>
      </w:r>
    </w:p>
    <w:p w:rsidR="003F44EC" w:rsidRPr="00155D7C" w:rsidRDefault="003F44EC" w:rsidP="003F44EC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قال الرسول صلى الله عليه وسلم: " آية المنافق ثلاث: إذا حدّث كذب، وإذا وعد أخلف، وإذا اؤتمن خان".</w:t>
      </w:r>
    </w:p>
    <w:p w:rsidR="003341F0" w:rsidRPr="008640A9" w:rsidRDefault="003341F0" w:rsidP="003341F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</w:rPr>
      </w:pPr>
    </w:p>
    <w:p w:rsidR="003341F0" w:rsidRDefault="003341F0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معنى الأمانة؟</w:t>
      </w:r>
    </w:p>
    <w:p w:rsidR="003341F0" w:rsidRPr="003341F0" w:rsidRDefault="003341F0" w:rsidP="003341F0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</w:rPr>
      </w:pPr>
      <w:r w:rsidRPr="008640A9">
        <w:rPr>
          <w:rFonts w:ascii="Traditional Arabic" w:hAnsi="Traditional Arabic" w:cs="Traditional Arabic" w:hint="cs"/>
          <w:sz w:val="28"/>
          <w:szCs w:val="28"/>
          <w:rtl/>
        </w:rPr>
        <w:t>حفظ الحقوق وأداء الواجبات التي يؤمن الإنسان عليها ورعايتها والقيام بحقها.</w:t>
      </w:r>
    </w:p>
    <w:p w:rsidR="00F1082F" w:rsidRPr="00F1082F" w:rsidRDefault="00F1082F" w:rsidP="00F1082F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F1082F" w:rsidRDefault="00F1082F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وضح ثلاثا من أنواع الأمانة، مستشهداً بالأدلة؟</w:t>
      </w:r>
    </w:p>
    <w:p w:rsidR="003F44EC" w:rsidRDefault="003F44EC" w:rsidP="003F44EC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الأمانة </w:t>
      </w:r>
      <w:r w:rsidR="00342EB3">
        <w:rPr>
          <w:rFonts w:ascii="Traditional Arabic" w:hAnsi="Traditional Arabic" w:cs="Traditional Arabic" w:hint="cs"/>
          <w:sz w:val="28"/>
          <w:szCs w:val="28"/>
          <w:rtl/>
        </w:rPr>
        <w:t>كلمة واسعة المفهوم ويدخل فيها أنواع كثيرة، منها:</w:t>
      </w:r>
    </w:p>
    <w:p w:rsidR="00342EB3" w:rsidRDefault="00342EB3" w:rsidP="00342EB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الأمانة العظمى: وهي أمانة حقوق الله تعالى من التمسك بدينه والإخلاص في عبادته والتزام أوامره واجتناب نواهيه وتبليغ دينه، قال تعالى:"</w:t>
      </w:r>
      <w:r w:rsidRPr="00342EB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55D7C">
        <w:rPr>
          <w:rFonts w:ascii="Traditional Arabic" w:hAnsi="Traditional Arabic" w:cs="Traditional Arabic" w:hint="cs"/>
          <w:sz w:val="28"/>
          <w:szCs w:val="28"/>
          <w:rtl/>
        </w:rPr>
        <w:t>إِنَّا َعَرَضْنَا الْأَمَانَةَ عَلَى السَّمَوَاتِ وَالْأَرْضَ وَالْجِبَالِ فَأَبَيْنَ أَنْ يَحْمِلْنَهَا وَأَشْفَقْنَ مِنْهَا وَحَمَلَهَا الْإِنْسَانُ إِنَّهُ كَانَ ظَلُوماً جَهُولاً".</w:t>
      </w:r>
    </w:p>
    <w:p w:rsidR="00342EB3" w:rsidRDefault="00342EB3" w:rsidP="00342EB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كل ما اعطاك الله من نعمة فهي أمانة لديك يجب حفظها واستعمالها وفق ما أر</w:t>
      </w:r>
      <w:r w:rsidR="0052064C">
        <w:rPr>
          <w:rFonts w:ascii="Traditional Arabic" w:hAnsi="Traditional Arabic" w:cs="Traditional Arabic" w:hint="cs"/>
          <w:sz w:val="28"/>
          <w:szCs w:val="28"/>
          <w:rtl/>
        </w:rPr>
        <w:t>اد منك المؤتمن، قال تعالى:" ثُمَّ لَتُسْئَلُنَّ يَوْمَئِذٍ عَنِ النَّعِيمِ".</w:t>
      </w:r>
    </w:p>
    <w:p w:rsidR="00A05E58" w:rsidRDefault="00A05E58" w:rsidP="00A05E58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أمانة العِرض: وهو حفاظ الشخص نفسه من الوقوع في الفواحش والمآثم، قال تعالى: " وَالَّذِينَ هُمْ لِفُرُوجِهِمْ حَافِظُونَ".</w:t>
      </w:r>
    </w:p>
    <w:p w:rsidR="00A05E58" w:rsidRDefault="00A05E58" w:rsidP="00A05E58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أمانة الولد: أي رعايته وتربيته تربية سليمة، لقوله صلى الله عليه وسلم: "كلكم راع وكلكم مسئول عن رعيته".</w:t>
      </w:r>
    </w:p>
    <w:p w:rsidR="00A05E58" w:rsidRDefault="00A05E58" w:rsidP="00A05E58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أمانة اتقان العمل، لقوله صلى الله عليه وسلم:" إن الله يحي إذا عمل أحدكم عملاً أي يتقنه". </w:t>
      </w:r>
    </w:p>
    <w:p w:rsidR="00A05E58" w:rsidRDefault="00A05E58" w:rsidP="00102CD8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أمانة حفظ السر وعدم إفشاؤه: </w:t>
      </w:r>
      <w:r w:rsidR="00E67C29">
        <w:rPr>
          <w:rFonts w:ascii="Traditional Arabic" w:hAnsi="Traditional Arabic" w:cs="Traditional Arabic" w:hint="cs"/>
          <w:sz w:val="28"/>
          <w:szCs w:val="28"/>
          <w:rtl/>
        </w:rPr>
        <w:t>لقوله صلى الله عليه وسلم:" المجالس بالأمانة ألا ثلاثة مجالس: سفك دم حرام أو فرج حرام أو اقتطاع مال بغير حق"</w:t>
      </w:r>
      <w:r w:rsidR="00E67C29" w:rsidRPr="00102CD8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102CD8" w:rsidRPr="00102CD8" w:rsidRDefault="00102CD8" w:rsidP="00102CD8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أمانة الوديعة: "إِنَّ اللهَ يَأْمُرُكُمْ أَن تُؤَدُّوا الْأَمَانَاتِ إِلَى أَهْلِهَا".</w:t>
      </w:r>
    </w:p>
    <w:p w:rsidR="00F1082F" w:rsidRPr="00F1082F" w:rsidRDefault="00F1082F" w:rsidP="00F1082F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F1082F" w:rsidRDefault="00F1082F" w:rsidP="00692F2D">
      <w:pPr>
        <w:pStyle w:val="a3"/>
        <w:numPr>
          <w:ilvl w:val="0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وضح أهمية الأمانة في صلاح المجتمع؟</w:t>
      </w:r>
    </w:p>
    <w:p w:rsidR="00AC018E" w:rsidRPr="00AC018E" w:rsidRDefault="00AC018E" w:rsidP="00AC018E">
      <w:pPr>
        <w:pStyle w:val="a3"/>
        <w:bidi/>
        <w:ind w:left="1440"/>
        <w:rPr>
          <w:rFonts w:ascii="Traditional Arabic" w:hAnsi="Traditional Arabic" w:cs="Traditional Arabic"/>
          <w:sz w:val="28"/>
          <w:szCs w:val="28"/>
          <w:rtl/>
        </w:rPr>
      </w:pPr>
      <w:r w:rsidRPr="00AC018E">
        <w:rPr>
          <w:rFonts w:ascii="Traditional Arabic" w:hAnsi="Traditional Arabic" w:cs="Traditional Arabic" w:hint="cs"/>
          <w:sz w:val="28"/>
          <w:szCs w:val="28"/>
          <w:rtl/>
        </w:rPr>
        <w:t>إن للأمانة فائدة عظيمة على مستوى المجتمع، فهي تؤدي إلى انتشار الأمن والاستقرار بين الناس، وزيادة الثقة المتبادلة، وحفظ الحقوق، وازدهار الصناعة والتجارة.</w:t>
      </w:r>
    </w:p>
    <w:sectPr w:rsidR="00AC018E" w:rsidRPr="00AC01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C0" w:rsidRDefault="006E36C0" w:rsidP="006E36C0">
      <w:pPr>
        <w:spacing w:after="0" w:line="240" w:lineRule="auto"/>
      </w:pPr>
      <w:r>
        <w:separator/>
      </w:r>
    </w:p>
  </w:endnote>
  <w:endnote w:type="continuationSeparator" w:id="0">
    <w:p w:rsidR="006E36C0" w:rsidRDefault="006E36C0" w:rsidP="006E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985847"/>
      <w:docPartObj>
        <w:docPartGallery w:val="Page Numbers (Bottom of Page)"/>
        <w:docPartUnique/>
      </w:docPartObj>
    </w:sdtPr>
    <w:sdtEndPr/>
    <w:sdtContent>
      <w:p w:rsidR="006E36C0" w:rsidRDefault="006E36C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554B9A" w:rsidRPr="00554B9A">
          <w:rPr>
            <w:rFonts w:cs="Calibri"/>
            <w:noProof/>
            <w:lang w:val="he-IL" w:bidi="he-IL"/>
          </w:rPr>
          <w:t>5</w:t>
        </w:r>
        <w:r>
          <w:fldChar w:fldCharType="end"/>
        </w:r>
      </w:p>
    </w:sdtContent>
  </w:sdt>
  <w:p w:rsidR="006E36C0" w:rsidRDefault="006E36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C0" w:rsidRDefault="006E36C0" w:rsidP="006E36C0">
      <w:pPr>
        <w:spacing w:after="0" w:line="240" w:lineRule="auto"/>
      </w:pPr>
      <w:r>
        <w:separator/>
      </w:r>
    </w:p>
  </w:footnote>
  <w:footnote w:type="continuationSeparator" w:id="0">
    <w:p w:rsidR="006E36C0" w:rsidRDefault="006E36C0" w:rsidP="006E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537"/>
    <w:multiLevelType w:val="hybridMultilevel"/>
    <w:tmpl w:val="C5A610D6"/>
    <w:lvl w:ilvl="0" w:tplc="72D4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62BBB"/>
    <w:multiLevelType w:val="hybridMultilevel"/>
    <w:tmpl w:val="39666038"/>
    <w:lvl w:ilvl="0" w:tplc="082E3C06">
      <w:start w:val="1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C0207E"/>
    <w:multiLevelType w:val="hybridMultilevel"/>
    <w:tmpl w:val="70640A7C"/>
    <w:lvl w:ilvl="0" w:tplc="320C7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2801A6"/>
    <w:multiLevelType w:val="hybridMultilevel"/>
    <w:tmpl w:val="31143C66"/>
    <w:lvl w:ilvl="0" w:tplc="A81A74AA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661AF3"/>
    <w:multiLevelType w:val="hybridMultilevel"/>
    <w:tmpl w:val="6C10188C"/>
    <w:lvl w:ilvl="0" w:tplc="EF14692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F1E22"/>
    <w:multiLevelType w:val="hybridMultilevel"/>
    <w:tmpl w:val="2900723E"/>
    <w:lvl w:ilvl="0" w:tplc="CB7AA706">
      <w:start w:val="4"/>
      <w:numFmt w:val="bullet"/>
      <w:lvlText w:val="-"/>
      <w:lvlJc w:val="left"/>
      <w:pPr>
        <w:ind w:left="180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47608B"/>
    <w:multiLevelType w:val="hybridMultilevel"/>
    <w:tmpl w:val="7CE27512"/>
    <w:lvl w:ilvl="0" w:tplc="0BE0E0B8">
      <w:start w:val="2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DE2C3A"/>
    <w:multiLevelType w:val="hybridMultilevel"/>
    <w:tmpl w:val="955A4AB2"/>
    <w:lvl w:ilvl="0" w:tplc="320C7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F67CBE"/>
    <w:multiLevelType w:val="hybridMultilevel"/>
    <w:tmpl w:val="05501508"/>
    <w:lvl w:ilvl="0" w:tplc="D388A2FC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363FF4"/>
    <w:multiLevelType w:val="hybridMultilevel"/>
    <w:tmpl w:val="C13244E4"/>
    <w:lvl w:ilvl="0" w:tplc="320C7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AD0711"/>
    <w:multiLevelType w:val="hybridMultilevel"/>
    <w:tmpl w:val="F7BC9E50"/>
    <w:lvl w:ilvl="0" w:tplc="A448023C">
      <w:start w:val="1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1A1CBD"/>
    <w:multiLevelType w:val="hybridMultilevel"/>
    <w:tmpl w:val="794C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04"/>
    <w:rsid w:val="00026F92"/>
    <w:rsid w:val="0007359A"/>
    <w:rsid w:val="000862C7"/>
    <w:rsid w:val="000948BA"/>
    <w:rsid w:val="00102CD8"/>
    <w:rsid w:val="00155D7C"/>
    <w:rsid w:val="001F3D24"/>
    <w:rsid w:val="0025006A"/>
    <w:rsid w:val="002C6970"/>
    <w:rsid w:val="00313038"/>
    <w:rsid w:val="003341F0"/>
    <w:rsid w:val="00342EB3"/>
    <w:rsid w:val="00353E90"/>
    <w:rsid w:val="003F44EC"/>
    <w:rsid w:val="004215F1"/>
    <w:rsid w:val="00430CB5"/>
    <w:rsid w:val="004552AB"/>
    <w:rsid w:val="0052064C"/>
    <w:rsid w:val="00554B9A"/>
    <w:rsid w:val="005570CC"/>
    <w:rsid w:val="00564CFA"/>
    <w:rsid w:val="00592534"/>
    <w:rsid w:val="00672A90"/>
    <w:rsid w:val="00692F2D"/>
    <w:rsid w:val="006E36C0"/>
    <w:rsid w:val="00734204"/>
    <w:rsid w:val="008640A9"/>
    <w:rsid w:val="009217DF"/>
    <w:rsid w:val="009B6321"/>
    <w:rsid w:val="009C0CF6"/>
    <w:rsid w:val="00A05E58"/>
    <w:rsid w:val="00A16FCD"/>
    <w:rsid w:val="00A34A19"/>
    <w:rsid w:val="00A3537B"/>
    <w:rsid w:val="00A51481"/>
    <w:rsid w:val="00AC018E"/>
    <w:rsid w:val="00AE2932"/>
    <w:rsid w:val="00C072E8"/>
    <w:rsid w:val="00CE7501"/>
    <w:rsid w:val="00D12129"/>
    <w:rsid w:val="00D23179"/>
    <w:rsid w:val="00D25721"/>
    <w:rsid w:val="00DB170B"/>
    <w:rsid w:val="00E546EF"/>
    <w:rsid w:val="00E67C29"/>
    <w:rsid w:val="00E96521"/>
    <w:rsid w:val="00F1082F"/>
    <w:rsid w:val="00F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4660F-320F-4763-ADC3-2EBED91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E36C0"/>
  </w:style>
  <w:style w:type="paragraph" w:styleId="a6">
    <w:name w:val="footer"/>
    <w:basedOn w:val="a"/>
    <w:link w:val="a7"/>
    <w:uiPriority w:val="99"/>
    <w:unhideWhenUsed/>
    <w:rsid w:val="006E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E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0701-1EB4-4B5B-803B-42EDB74B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raaed</dc:creator>
  <cp:keywords/>
  <dc:description/>
  <cp:lastModifiedBy>raaed</cp:lastModifiedBy>
  <cp:revision>20</cp:revision>
  <dcterms:created xsi:type="dcterms:W3CDTF">2015-05-10T07:13:00Z</dcterms:created>
  <dcterms:modified xsi:type="dcterms:W3CDTF">2015-06-03T19:20:00Z</dcterms:modified>
</cp:coreProperties>
</file>